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DDEA3" w14:textId="77777777" w:rsidR="00123B7E" w:rsidRPr="00D33E83" w:rsidRDefault="00D33E83">
      <w:pPr>
        <w:rPr>
          <w:sz w:val="24"/>
          <w:szCs w:val="24"/>
        </w:rPr>
      </w:pPr>
      <w:bookmarkStart w:id="0" w:name="_GoBack"/>
      <w:r w:rsidRPr="00D33E83">
        <w:rPr>
          <w:sz w:val="24"/>
          <w:szCs w:val="24"/>
        </w:rPr>
        <w:t>Tips for Managing Adrenal Fatigue</w:t>
      </w:r>
    </w:p>
    <w:p w14:paraId="0ABDDEA4" w14:textId="77777777" w:rsidR="00123B7E" w:rsidRPr="00D33E83" w:rsidRDefault="00123B7E">
      <w:pPr>
        <w:rPr>
          <w:sz w:val="24"/>
          <w:szCs w:val="24"/>
        </w:rPr>
      </w:pPr>
    </w:p>
    <w:p w14:paraId="0ABDDEA5" w14:textId="3251EA53" w:rsidR="00123B7E" w:rsidRPr="00D33E83" w:rsidRDefault="00D33E83">
      <w:pPr>
        <w:rPr>
          <w:sz w:val="24"/>
          <w:szCs w:val="24"/>
        </w:rPr>
      </w:pPr>
      <w:r w:rsidRPr="00D33E83">
        <w:rPr>
          <w:sz w:val="24"/>
          <w:szCs w:val="24"/>
        </w:rPr>
        <w:t>When confronting a difficult and debilitating conditions as adrenal fate, you can end up being faced with some very hard choices, but staying informed may help you to take control of the disorder, and return you to a place that is very close to your previo</w:t>
      </w:r>
      <w:r w:rsidRPr="00D33E83">
        <w:rPr>
          <w:sz w:val="24"/>
          <w:szCs w:val="24"/>
        </w:rPr>
        <w:t>us standard of living. Information can be difficult to weed through, s</w:t>
      </w:r>
      <w:r w:rsidRPr="00D33E83">
        <w:rPr>
          <w:sz w:val="24"/>
          <w:szCs w:val="24"/>
        </w:rPr>
        <w:t>o this information should help you understand how to better manage this condition.</w:t>
      </w:r>
      <w:r w:rsidRPr="00D33E83">
        <w:rPr>
          <w:sz w:val="24"/>
          <w:szCs w:val="24"/>
        </w:rPr>
        <w:t xml:space="preserve"> </w:t>
      </w:r>
    </w:p>
    <w:p w14:paraId="0ABDDEA6" w14:textId="77777777" w:rsidR="00123B7E" w:rsidRPr="00D33E83" w:rsidRDefault="00123B7E">
      <w:pPr>
        <w:rPr>
          <w:sz w:val="24"/>
          <w:szCs w:val="24"/>
        </w:rPr>
      </w:pPr>
    </w:p>
    <w:p w14:paraId="0ABDDEA7" w14:textId="77777777" w:rsidR="00123B7E" w:rsidRPr="00D33E83" w:rsidRDefault="00D33E83">
      <w:pPr>
        <w:rPr>
          <w:b/>
          <w:sz w:val="24"/>
          <w:szCs w:val="24"/>
        </w:rPr>
      </w:pPr>
      <w:r w:rsidRPr="00D33E83">
        <w:rPr>
          <w:b/>
          <w:sz w:val="24"/>
          <w:szCs w:val="24"/>
        </w:rPr>
        <w:t xml:space="preserve">What Is Adrenal Fatigue </w:t>
      </w:r>
    </w:p>
    <w:p w14:paraId="0ABDDEA8" w14:textId="77777777" w:rsidR="00123B7E" w:rsidRPr="00D33E83" w:rsidRDefault="00123B7E">
      <w:pPr>
        <w:rPr>
          <w:sz w:val="24"/>
          <w:szCs w:val="24"/>
        </w:rPr>
      </w:pPr>
    </w:p>
    <w:p w14:paraId="0ABDDEA9" w14:textId="716CAFFC" w:rsidR="00123B7E" w:rsidRPr="00D33E83" w:rsidRDefault="00D33E83">
      <w:pPr>
        <w:rPr>
          <w:sz w:val="24"/>
          <w:szCs w:val="24"/>
        </w:rPr>
      </w:pPr>
      <w:r w:rsidRPr="00D33E83">
        <w:rPr>
          <w:sz w:val="24"/>
          <w:szCs w:val="24"/>
        </w:rPr>
        <w:t>The human body relies on numerous types of ch</w:t>
      </w:r>
      <w:r w:rsidRPr="00D33E83">
        <w:rPr>
          <w:sz w:val="24"/>
          <w:szCs w:val="24"/>
        </w:rPr>
        <w:t>emicals and hormones that control dozens of systems related to your organs. Adrenal fatigue is a term for anytime that the body doesn't produce enough hormones to keep itself functioning at a normal level of operation. This can be caused by a wide range of</w:t>
      </w:r>
      <w:r w:rsidRPr="00D33E83">
        <w:rPr>
          <w:sz w:val="24"/>
          <w:szCs w:val="24"/>
        </w:rPr>
        <w:t xml:space="preserve"> disorders, diseases, and combinations of the like, but many of the ways that they are dealt with are connected. There are some tests that can detect the specific deficiencies, and these tests</w:t>
      </w:r>
      <w:r w:rsidRPr="00D33E83">
        <w:rPr>
          <w:sz w:val="24"/>
          <w:szCs w:val="24"/>
        </w:rPr>
        <w:t xml:space="preserve"> are typically carried out by professional doctors that specializ</w:t>
      </w:r>
      <w:r w:rsidRPr="00D33E83">
        <w:rPr>
          <w:sz w:val="24"/>
          <w:szCs w:val="24"/>
        </w:rPr>
        <w:t xml:space="preserve">e in those specific types of study. </w:t>
      </w:r>
    </w:p>
    <w:p w14:paraId="0ABDDEAA" w14:textId="77777777" w:rsidR="00123B7E" w:rsidRPr="00D33E83" w:rsidRDefault="00123B7E">
      <w:pPr>
        <w:rPr>
          <w:sz w:val="24"/>
          <w:szCs w:val="24"/>
        </w:rPr>
      </w:pPr>
    </w:p>
    <w:p w14:paraId="0ABDDEAB" w14:textId="77777777" w:rsidR="00123B7E" w:rsidRPr="00D33E83" w:rsidRDefault="00D33E83">
      <w:pPr>
        <w:rPr>
          <w:b/>
          <w:sz w:val="24"/>
          <w:szCs w:val="24"/>
        </w:rPr>
      </w:pPr>
      <w:r w:rsidRPr="00D33E83">
        <w:rPr>
          <w:b/>
          <w:sz w:val="24"/>
          <w:szCs w:val="24"/>
        </w:rPr>
        <w:t>Symptoms</w:t>
      </w:r>
    </w:p>
    <w:p w14:paraId="0ABDDEAC" w14:textId="77777777" w:rsidR="00123B7E" w:rsidRPr="00D33E83" w:rsidRDefault="00123B7E">
      <w:pPr>
        <w:rPr>
          <w:sz w:val="24"/>
          <w:szCs w:val="24"/>
        </w:rPr>
      </w:pPr>
    </w:p>
    <w:p w14:paraId="0ABDDEAD" w14:textId="77777777" w:rsidR="00123B7E" w:rsidRPr="00D33E83" w:rsidRDefault="00D33E83">
      <w:pPr>
        <w:rPr>
          <w:sz w:val="24"/>
          <w:szCs w:val="24"/>
        </w:rPr>
      </w:pPr>
      <w:r w:rsidRPr="00D33E83">
        <w:rPr>
          <w:sz w:val="24"/>
          <w:szCs w:val="24"/>
        </w:rPr>
        <w:t>Some of the ways that you can be alerted to the possibility of adrenal fatigue are if you are experiencing continuous tiredness, lack of sleep or sudden changes in sleep patterns, diet and weight loss. Your m</w:t>
      </w:r>
      <w:r w:rsidRPr="00D33E83">
        <w:rPr>
          <w:sz w:val="24"/>
          <w:szCs w:val="24"/>
        </w:rPr>
        <w:t>ood is highly susceptible to the presence of important hormones, so it’s possible that the adrenal fatigue could simply be a symptom of a much larger issue. This makes adrenal fatigue a very difficult illness to diagnose, and it may require you to seek cou</w:t>
      </w:r>
      <w:r w:rsidRPr="00D33E83">
        <w:rPr>
          <w:sz w:val="24"/>
          <w:szCs w:val="24"/>
        </w:rPr>
        <w:t xml:space="preserve">ncil of more than one health professional to make sure that all options are being considered. This is important because if the treatment is incorrect, then another illness may progress due to being treated incorrectly. </w:t>
      </w:r>
    </w:p>
    <w:p w14:paraId="0ABDDEAE" w14:textId="77777777" w:rsidR="00123B7E" w:rsidRPr="00D33E83" w:rsidRDefault="00123B7E">
      <w:pPr>
        <w:rPr>
          <w:sz w:val="24"/>
          <w:szCs w:val="24"/>
        </w:rPr>
      </w:pPr>
    </w:p>
    <w:p w14:paraId="0ABDDEAF" w14:textId="77777777" w:rsidR="00123B7E" w:rsidRPr="00D33E83" w:rsidRDefault="00D33E83">
      <w:pPr>
        <w:rPr>
          <w:b/>
          <w:sz w:val="24"/>
          <w:szCs w:val="24"/>
        </w:rPr>
      </w:pPr>
      <w:r w:rsidRPr="00D33E83">
        <w:rPr>
          <w:b/>
          <w:sz w:val="24"/>
          <w:szCs w:val="24"/>
        </w:rPr>
        <w:t>What You Can Do</w:t>
      </w:r>
    </w:p>
    <w:p w14:paraId="0ABDDEB0" w14:textId="77777777" w:rsidR="00123B7E" w:rsidRPr="00D33E83" w:rsidRDefault="00123B7E">
      <w:pPr>
        <w:rPr>
          <w:sz w:val="24"/>
          <w:szCs w:val="24"/>
        </w:rPr>
      </w:pPr>
    </w:p>
    <w:p w14:paraId="0ABDDEB1" w14:textId="0CEB4E16" w:rsidR="00123B7E" w:rsidRPr="00D33E83" w:rsidRDefault="00D33E83">
      <w:pPr>
        <w:rPr>
          <w:sz w:val="24"/>
          <w:szCs w:val="24"/>
        </w:rPr>
      </w:pPr>
      <w:r w:rsidRPr="00D33E83">
        <w:rPr>
          <w:sz w:val="24"/>
          <w:szCs w:val="24"/>
        </w:rPr>
        <w:t>Take note of all o</w:t>
      </w:r>
      <w:r w:rsidRPr="00D33E83">
        <w:rPr>
          <w:sz w:val="24"/>
          <w:szCs w:val="24"/>
        </w:rPr>
        <w:t>f your habits, and dietary choices. This will allow you to discover if there are any obvious factors that are changing your health for the worst. Be sure to start out simple and slowly add things back into your routine. Doing so helps to</w:t>
      </w:r>
      <w:r w:rsidRPr="00D33E83">
        <w:rPr>
          <w:sz w:val="24"/>
          <w:szCs w:val="24"/>
        </w:rPr>
        <w:t xml:space="preserve"> guarantee that you have a d</w:t>
      </w:r>
      <w:r w:rsidRPr="00D33E83">
        <w:rPr>
          <w:sz w:val="24"/>
          <w:szCs w:val="24"/>
        </w:rPr>
        <w:t>efinite record of exactly when you started to feel sick again. You can take supplements aimed at restoring balance to specific systems like probiotics that are meant to help you to have a higher percentage of good bacteria in your gut. That will help you t</w:t>
      </w:r>
      <w:r w:rsidRPr="00D33E83">
        <w:rPr>
          <w:sz w:val="24"/>
          <w:szCs w:val="24"/>
        </w:rPr>
        <w:t xml:space="preserve">o fight symptoms that cause problems in other parts of your body. </w:t>
      </w:r>
    </w:p>
    <w:p w14:paraId="0ABDDEB2" w14:textId="77777777" w:rsidR="00123B7E" w:rsidRPr="00D33E83" w:rsidRDefault="00123B7E">
      <w:pPr>
        <w:rPr>
          <w:sz w:val="24"/>
          <w:szCs w:val="24"/>
        </w:rPr>
      </w:pPr>
    </w:p>
    <w:p w14:paraId="0ABDDEB3" w14:textId="77777777" w:rsidR="00123B7E" w:rsidRPr="00D33E83" w:rsidRDefault="00123B7E">
      <w:pPr>
        <w:rPr>
          <w:sz w:val="24"/>
          <w:szCs w:val="24"/>
        </w:rPr>
      </w:pPr>
    </w:p>
    <w:p w14:paraId="0ABDDEB4" w14:textId="77777777" w:rsidR="00123B7E" w:rsidRPr="00D33E83" w:rsidRDefault="00123B7E">
      <w:pPr>
        <w:rPr>
          <w:sz w:val="24"/>
          <w:szCs w:val="24"/>
        </w:rPr>
      </w:pPr>
    </w:p>
    <w:p w14:paraId="0ABDDEB5" w14:textId="77777777" w:rsidR="00123B7E" w:rsidRPr="00D33E83" w:rsidRDefault="00123B7E">
      <w:pPr>
        <w:rPr>
          <w:sz w:val="24"/>
          <w:szCs w:val="24"/>
        </w:rPr>
      </w:pPr>
    </w:p>
    <w:p w14:paraId="0ABDDEB6" w14:textId="77777777" w:rsidR="00123B7E" w:rsidRPr="00D33E83" w:rsidRDefault="00123B7E">
      <w:pPr>
        <w:rPr>
          <w:sz w:val="24"/>
          <w:szCs w:val="24"/>
        </w:rPr>
      </w:pPr>
    </w:p>
    <w:bookmarkEnd w:id="0"/>
    <w:p w14:paraId="0ABDDEB7" w14:textId="77777777" w:rsidR="00123B7E" w:rsidRPr="00D33E83" w:rsidRDefault="00123B7E">
      <w:pPr>
        <w:rPr>
          <w:sz w:val="24"/>
          <w:szCs w:val="24"/>
        </w:rPr>
      </w:pPr>
    </w:p>
    <w:sectPr w:rsidR="00123B7E" w:rsidRPr="00D33E8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23B7E"/>
    <w:rsid w:val="00123B7E"/>
    <w:rsid w:val="00D33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DDEA3"/>
  <w15:docId w15:val="{27D9CA44-0E4F-4675-85A6-CA29B3929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2035</Characters>
  <Application>Microsoft Office Word</Application>
  <DocSecurity>0</DocSecurity>
  <Lines>16</Lines>
  <Paragraphs>4</Paragraphs>
  <ScaleCrop>false</ScaleCrop>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2017-11-30T00:32:00Z</dcterms:created>
  <dcterms:modified xsi:type="dcterms:W3CDTF">2017-11-30T19:02:00Z</dcterms:modified>
</cp:coreProperties>
</file>